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56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2019年信息技术类学院院长联席会暨广西人工智能产业发展论坛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参会回执表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W w:w="11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960"/>
        <w:gridCol w:w="2010"/>
        <w:gridCol w:w="1830"/>
        <w:gridCol w:w="2025"/>
        <w:gridCol w:w="172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6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01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职务、职称</w:t>
            </w:r>
          </w:p>
        </w:tc>
        <w:tc>
          <w:tcPr>
            <w:tcW w:w="2025" w:type="dxa"/>
            <w:shd w:val="clear" w:color="auto" w:fill="auto"/>
          </w:tcPr>
          <w:p>
            <w:pPr>
              <w:ind w:left="42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1725" w:type="dxa"/>
            <w:shd w:val="clear" w:color="auto" w:fill="auto"/>
          </w:tcPr>
          <w:p>
            <w:pPr>
              <w:ind w:left="42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  <w:tc>
          <w:tcPr>
            <w:tcW w:w="1581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参与组别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是否住宿</w:t>
            </w:r>
          </w:p>
        </w:tc>
        <w:tc>
          <w:tcPr>
            <w:tcW w:w="7161" w:type="dxa"/>
            <w:gridSpan w:val="4"/>
            <w:shd w:val="clear" w:color="auto" w:fill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113030</wp:posOffset>
                      </wp:positionV>
                      <wp:extent cx="180975" cy="1714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7.5pt;margin-top:8.9pt;height:13.5pt;width:14.25pt;z-index:251660288;v-text-anchor:middle;mso-width-relative:page;mso-height-relative:page;" filled="f" stroked="t" coordsize="21600,21600" o:gfxdata="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lqn7dgAAAAJAQAADwAAAAAA&#10;AAABACAAAAAiAAAAZHJzL2Rvd25yZXYueG1sUEsBAhQAFAAAAAgAh07iQDZknetMAgAAfAQAAA4A&#10;AAAAAAAAAQAgAAAAJwEAAGRycy9lMm9Eb2MueG1sUEsFBgAAAAAGAAYAWQEAAOU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113030</wp:posOffset>
                      </wp:positionV>
                      <wp:extent cx="180975" cy="1714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5pt;margin-top:8.9pt;height:13.5pt;width:14.25pt;z-index:251659264;v-text-anchor:middle;mso-width-relative:page;mso-height-relative:page;" filled="f" stroked="t" coordsize="21600,21600" o:gfxdata="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rxET2AAAAAkBAAAPAAAAAAAA&#10;AAEAIAAAACIAAABkcnMvZG93bnJldi54bWxQSwECFAAUAAAACACHTuJAlZJCO0sCAAB8BAAADgAA&#10;AAAAAAABACAAAAAnAQAAZHJzL2Uyb0RvYy54bWxQSwUGAAAAAAYABgBZAQAA5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113030</wp:posOffset>
                      </wp:positionV>
                      <wp:extent cx="180975" cy="171450"/>
                      <wp:effectExtent l="6350" t="6350" r="2222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9270" y="477393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25pt;margin-top:8.9pt;height:13.5pt;width:14.25pt;z-index:251658240;v-text-anchor:middle;mso-width-relative:page;mso-height-relative:page;" filled="f" stroked="t" coordsize="21600,21600" o:gfxdata="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WH+9H1gAAAAkBAAAPAAAAAAAAAAEAIAAA&#10;ACIAAABkcnMvZG93bnJldi54bWxQSwECFAAUAAAACACHTuJAfIaB+7kCAABwBQAADgAAAAAAAAAB&#10;ACAAAAAlAQAAZHJzL2Uyb0RvYy54bWxQSwUGAAAAAAYABgBZAQAAUA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单床     双床</w:t>
            </w:r>
          </w:p>
        </w:tc>
      </w:tr>
    </w:tbl>
    <w:p>
      <w:pPr>
        <w:rPr>
          <w:rStyle w:val="4"/>
          <w:rFonts w:ascii="仿宋_GB2312" w:hAnsi="楷体" w:eastAsia="仿宋_GB2312"/>
          <w:color w:val="auto"/>
          <w:sz w:val="28"/>
          <w:szCs w:val="28"/>
          <w:u w:val="none"/>
        </w:rPr>
      </w:pPr>
      <w:r>
        <w:rPr>
          <w:rFonts w:hint="eastAsia" w:ascii="仿宋_GB2312" w:hAnsi="楷体" w:eastAsia="仿宋_GB2312"/>
          <w:sz w:val="28"/>
          <w:szCs w:val="28"/>
        </w:rPr>
        <w:t>注： 1.</w:t>
      </w:r>
      <w:r>
        <w:fldChar w:fldCharType="begin"/>
      </w:r>
      <w:r>
        <w:instrText xml:space="preserve"> HYPERLINK "mailto:请各参会人员于12月20日前将参会回执表报送至gxrgznxh@163.com" </w:instrText>
      </w:r>
      <w:r>
        <w:fldChar w:fldCharType="separate"/>
      </w:r>
      <w:r>
        <w:rPr>
          <w:rStyle w:val="4"/>
          <w:rFonts w:hint="eastAsia" w:ascii="仿宋_GB2312" w:hAnsi="宋体" w:eastAsia="仿宋_GB2312"/>
          <w:sz w:val="28"/>
          <w:szCs w:val="28"/>
        </w:rPr>
        <w:t>请各参会人员于12月20日前将参会回执表报送至</w:t>
      </w:r>
      <w:r>
        <w:rPr>
          <w:rStyle w:val="4"/>
          <w:rFonts w:hint="eastAsia" w:ascii="仿宋_GB2312" w:hAnsi="楷体" w:eastAsia="仿宋_GB2312"/>
          <w:sz w:val="28"/>
          <w:szCs w:val="28"/>
        </w:rPr>
        <w:t>gxrgznxh@163.com</w:t>
      </w:r>
      <w:r>
        <w:rPr>
          <w:rStyle w:val="4"/>
          <w:rFonts w:hint="eastAsia" w:ascii="仿宋_GB2312" w:hAnsi="楷体" w:eastAsia="仿宋_GB2312"/>
          <w:sz w:val="28"/>
          <w:szCs w:val="28"/>
        </w:rPr>
        <w:fldChar w:fldCharType="end"/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>；</w:t>
      </w:r>
    </w:p>
    <w:p>
      <w:pPr>
        <w:rPr>
          <w:rStyle w:val="4"/>
          <w:rFonts w:hint="default" w:ascii="仿宋_GB2312" w:hAnsi="楷体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 xml:space="preserve">     2.请注明参加的组别，第一组：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eastAsia="zh-CN"/>
        </w:rPr>
        <w:t>发展规划组（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>组校领导、正职院长、企业正职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eastAsia="zh-CN"/>
        </w:rPr>
        <w:t>）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>；第二组：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eastAsia="zh-CN"/>
        </w:rPr>
        <w:t>产教融合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>组（各学院分管教学领导及相关教师代表、各企业高管代表）；第三组：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eastAsia="zh-CN"/>
        </w:rPr>
        <w:t>校企科研合作组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</w:rPr>
        <w:t>（各学院分管科研领导及相关教师代表、各企业高管代表）。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r>
        <w:rPr>
          <w:rFonts w:hint="eastAsia"/>
          <w:lang w:val="en-US" w:eastAsia="zh-CN"/>
        </w:rPr>
        <w:t xml:space="preserve">     </w:t>
      </w:r>
      <w:r>
        <w:rPr>
          <w:rStyle w:val="4"/>
          <w:rFonts w:hint="eastAsia" w:ascii="仿宋_GB2312" w:hAnsi="楷体" w:eastAsia="仿宋_GB2312"/>
          <w:color w:val="auto"/>
          <w:sz w:val="28"/>
          <w:szCs w:val="28"/>
          <w:u w:val="none"/>
          <w:lang w:val="en-US" w:eastAsia="zh-CN"/>
        </w:rPr>
        <w:t xml:space="preserve"> 3.住宿会务组预定在梧州市丽港大酒店，费用自理。</w:t>
      </w: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010CF"/>
    <w:rsid w:val="002769AB"/>
    <w:rsid w:val="007A44CA"/>
    <w:rsid w:val="3A7010CF"/>
    <w:rsid w:val="4538709C"/>
    <w:rsid w:val="55434025"/>
    <w:rsid w:val="6219580C"/>
    <w:rsid w:val="6D535020"/>
    <w:rsid w:val="72E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2018-11-07T05:55:00Z</dcterms:created>
  <dc:creator>做自己人生的编剧</dc:creator>
  <cp:lastModifiedBy>GAAI陈婷婷</cp:lastModifiedBy>
  <dcterms:modified xsi:type="dcterms:W3CDTF">2019-12-23T12:10:59Z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