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年信息技术类学院院长联席会暨八桂科技讲坛参会回执表</w:t>
      </w:r>
    </w:p>
    <w:tbl>
      <w:tblPr>
        <w:tblStyle w:val="7"/>
        <w:tblW w:w="14158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75"/>
        <w:gridCol w:w="1751"/>
        <w:gridCol w:w="1399"/>
        <w:gridCol w:w="1815"/>
        <w:gridCol w:w="2370"/>
        <w:gridCol w:w="186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分组讨论组别（1、2、3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/标间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4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894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注：1.分组讨论组别分别为：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①</w:t>
      </w:r>
      <w:r>
        <w:rPr>
          <w:rFonts w:hint="default" w:ascii="仿宋_GB2312" w:hAnsi="楷体" w:eastAsia="仿宋_GB2312"/>
          <w:sz w:val="32"/>
          <w:szCs w:val="32"/>
          <w:lang w:val="en-US" w:eastAsia="zh-CN"/>
        </w:rPr>
        <w:t>发展规划组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②</w:t>
      </w:r>
      <w:r>
        <w:rPr>
          <w:rFonts w:hint="default" w:ascii="仿宋_GB2312" w:hAnsi="楷体" w:eastAsia="仿宋_GB2312"/>
          <w:sz w:val="32"/>
          <w:szCs w:val="32"/>
          <w:lang w:val="en-US" w:eastAsia="zh-CN"/>
        </w:rPr>
        <w:t>产教融合组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③</w:t>
      </w:r>
      <w:r>
        <w:rPr>
          <w:rFonts w:hint="default" w:ascii="仿宋_GB2312" w:hAnsi="楷体" w:eastAsia="仿宋_GB2312"/>
          <w:sz w:val="32"/>
          <w:szCs w:val="32"/>
          <w:lang w:val="en-US" w:eastAsia="zh-CN"/>
        </w:rPr>
        <w:t>校企科研合作组</w:t>
      </w:r>
    </w:p>
    <w:p>
      <w:pPr>
        <w:ind w:firstLine="1280" w:firstLineChars="4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2.学会为参会人员预定入住百色温德姆度假酒店，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单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/标间330元/晚，</w:t>
      </w:r>
      <w:r>
        <w:rPr>
          <w:rFonts w:hint="eastAsia" w:ascii="仿宋_GB2312" w:hAnsi="楷体" w:eastAsia="仿宋_GB2312"/>
          <w:sz w:val="32"/>
          <w:szCs w:val="32"/>
        </w:rPr>
        <w:t>住宿费用自理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</w:p>
    <w:p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2022年11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日前将参会回执表报送至</w:t>
      </w:r>
      <w:r>
        <w:rPr>
          <w:rStyle w:val="10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10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zU0YWVmMmNiOTYxNGRkODZhZWE4NjIzYWJkN2YifQ=="/>
  </w:docVars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41E1EFF"/>
    <w:rsid w:val="092E7574"/>
    <w:rsid w:val="0B984341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3F706C4"/>
    <w:rsid w:val="241D129B"/>
    <w:rsid w:val="250842F5"/>
    <w:rsid w:val="256B0F7B"/>
    <w:rsid w:val="28714637"/>
    <w:rsid w:val="29C72655"/>
    <w:rsid w:val="2A942662"/>
    <w:rsid w:val="2D4008FC"/>
    <w:rsid w:val="318F47D8"/>
    <w:rsid w:val="31C956EC"/>
    <w:rsid w:val="328A6100"/>
    <w:rsid w:val="337345B3"/>
    <w:rsid w:val="34230C20"/>
    <w:rsid w:val="352474F8"/>
    <w:rsid w:val="35FA1D2E"/>
    <w:rsid w:val="390F1CE2"/>
    <w:rsid w:val="393335D2"/>
    <w:rsid w:val="3A34512E"/>
    <w:rsid w:val="3BDB7A3A"/>
    <w:rsid w:val="3D0E5CC0"/>
    <w:rsid w:val="3D311E28"/>
    <w:rsid w:val="3F210277"/>
    <w:rsid w:val="46084F4A"/>
    <w:rsid w:val="4D840C08"/>
    <w:rsid w:val="4DCC0E84"/>
    <w:rsid w:val="4FC108DF"/>
    <w:rsid w:val="52916A30"/>
    <w:rsid w:val="532D7692"/>
    <w:rsid w:val="571C1ABF"/>
    <w:rsid w:val="577610D2"/>
    <w:rsid w:val="58182D48"/>
    <w:rsid w:val="58AD1465"/>
    <w:rsid w:val="5D185596"/>
    <w:rsid w:val="5DFD3FF1"/>
    <w:rsid w:val="5EC215B4"/>
    <w:rsid w:val="5F025FF4"/>
    <w:rsid w:val="619573C8"/>
    <w:rsid w:val="620D7E1B"/>
    <w:rsid w:val="622B2FFD"/>
    <w:rsid w:val="642057D3"/>
    <w:rsid w:val="64C93ED6"/>
    <w:rsid w:val="652D2EDB"/>
    <w:rsid w:val="66AD2098"/>
    <w:rsid w:val="6D15101E"/>
    <w:rsid w:val="6D535020"/>
    <w:rsid w:val="70694910"/>
    <w:rsid w:val="71A452BD"/>
    <w:rsid w:val="72550D64"/>
    <w:rsid w:val="73652802"/>
    <w:rsid w:val="76E90FE5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170</Words>
  <Characters>197</Characters>
  <Lines>2</Lines>
  <Paragraphs>1</Paragraphs>
  <TotalTime>1</TotalTime>
  <ScaleCrop>false</ScaleCrop>
  <LinksUpToDate>false</LinksUpToDate>
  <CharactersWithSpaces>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2022-11-17T04:06:33Z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D10F8093EAFC4E5DA621110F3A593D69</vt:lpwstr>
  </property>
</Properties>
</file>