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课题</w:t>
      </w:r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申报书</w:t>
      </w:r>
    </w:p>
    <w:p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  <w:u w:val="single"/>
        </w:rPr>
      </w:pPr>
      <w:r>
        <w:rPr>
          <w:rFonts w:hint="eastAsia" w:ascii="楷体" w:hAnsi="楷体" w:eastAsia="楷体" w:cs="黑体"/>
          <w:spacing w:val="-34"/>
          <w:sz w:val="32"/>
          <w:szCs w:val="32"/>
        </w:rPr>
        <w:t>申 报 单 位</w:t>
      </w:r>
      <w:r>
        <w:rPr>
          <w:rFonts w:hint="eastAsia" w:ascii="楷体" w:hAnsi="楷体" w:eastAsia="楷体" w:cs="黑体"/>
          <w:sz w:val="32"/>
          <w:szCs w:val="32"/>
        </w:rPr>
        <w:t>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</w:t>
      </w:r>
      <w:r>
        <w:rPr>
          <w:rFonts w:ascii="楷体" w:hAnsi="楷体" w:eastAsia="楷体" w:cs="方正小标宋简体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 w:cs="仿宋"/>
          <w:sz w:val="32"/>
          <w:szCs w:val="32"/>
          <w:u w:val="single"/>
        </w:rPr>
        <w:t>（盖章）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</w:t>
      </w:r>
      <w:r>
        <w:rPr>
          <w:rFonts w:ascii="楷体" w:hAnsi="楷体" w:eastAsia="楷体" w:cs="方正小标宋简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</w:t>
      </w: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>课题名称：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</w:t>
      </w:r>
      <w:r>
        <w:rPr>
          <w:rFonts w:ascii="楷体" w:hAnsi="楷体" w:eastAsia="楷体" w:cs="方正小标宋简体"/>
          <w:sz w:val="32"/>
          <w:szCs w:val="32"/>
          <w:u w:val="single"/>
        </w:rPr>
        <w:t xml:space="preserve">                          </w:t>
      </w:r>
      <w:r>
        <w:rPr>
          <w:rFonts w:ascii="楷体" w:hAnsi="楷体" w:eastAsia="楷体" w:cs="方正小标宋简体"/>
          <w:sz w:val="32"/>
          <w:szCs w:val="32"/>
        </w:rPr>
        <w:t xml:space="preserve">        </w:t>
      </w: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课题负责人：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pacing w:val="45"/>
          <w:sz w:val="32"/>
          <w:szCs w:val="32"/>
        </w:rPr>
        <w:t>联系电话</w:t>
      </w:r>
      <w:r>
        <w:rPr>
          <w:rFonts w:hint="eastAsia" w:ascii="楷体" w:hAnsi="楷体" w:eastAsia="楷体" w:cs="黑体"/>
          <w:sz w:val="32"/>
          <w:szCs w:val="32"/>
        </w:rPr>
        <w:t>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pacing w:val="45"/>
          <w:sz w:val="32"/>
          <w:szCs w:val="32"/>
        </w:rPr>
        <w:t>电子邮箱</w:t>
      </w:r>
      <w:r>
        <w:rPr>
          <w:rFonts w:hint="eastAsia" w:ascii="楷体" w:hAnsi="楷体" w:eastAsia="楷体" w:cs="黑体"/>
          <w:sz w:val="32"/>
          <w:szCs w:val="32"/>
        </w:rPr>
        <w:t>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ind w:left="1134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pacing w:val="45"/>
          <w:sz w:val="32"/>
          <w:szCs w:val="32"/>
        </w:rPr>
        <w:t>申报时间</w:t>
      </w:r>
      <w:r>
        <w:rPr>
          <w:rFonts w:hint="eastAsia" w:ascii="楷体" w:hAnsi="楷体" w:eastAsia="楷体" w:cs="黑体"/>
          <w:sz w:val="32"/>
          <w:szCs w:val="32"/>
        </w:rPr>
        <w:t>：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       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40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40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ascii="方正小标宋简体" w:hAnsi="方正小标宋简体" w:eastAsia="方正小标宋简体" w:cs="方正小标宋简体"/>
          <w:sz w:val="44"/>
          <w:szCs w:val="52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填表说明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一、本课题申报书由申报单位填写。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二、申报单位根据实际情况认真填写，确保材料真实有效。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三、提交材料包括本申报书及申请人认为有必要提交的其他材料。申报单位务必确保纸质材料和电子文本的一致性。申报书填写页面不足时，可另附页。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四、纸质材料请使用A4纸张双面打印，根据要求签字加盖申报单位公章。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tbl>
      <w:tblPr>
        <w:tblStyle w:val="6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45"/>
        <w:gridCol w:w="2458"/>
        <w:gridCol w:w="1642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一、承</w:t>
            </w:r>
            <w:r>
              <w:rPr>
                <w:rFonts w:ascii="宋体" w:hAnsi="宋体" w:eastAsia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担  单  位</w:t>
            </w:r>
            <w:r>
              <w:rPr>
                <w:rFonts w:ascii="宋体" w:hAnsi="宋体" w:eastAsia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概</w:t>
            </w:r>
            <w:r>
              <w:rPr>
                <w:rFonts w:ascii="宋体" w:hAnsi="宋体" w:eastAsia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承担单位</w:t>
            </w: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机构代码</w:t>
            </w:r>
          </w:p>
        </w:tc>
        <w:tc>
          <w:tcPr>
            <w:tcW w:w="6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注册时间</w:t>
            </w:r>
          </w:p>
        </w:tc>
        <w:tc>
          <w:tcPr>
            <w:tcW w:w="2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注册资本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法人代表</w:t>
            </w:r>
          </w:p>
        </w:tc>
        <w:tc>
          <w:tcPr>
            <w:tcW w:w="2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详细地址</w:t>
            </w:r>
          </w:p>
        </w:tc>
        <w:tc>
          <w:tcPr>
            <w:tcW w:w="6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单位类型</w:t>
            </w:r>
          </w:p>
        </w:tc>
        <w:tc>
          <w:tcPr>
            <w:tcW w:w="6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1.事业单位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2.国有企业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3.民营企业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开户银行</w:t>
            </w:r>
          </w:p>
        </w:tc>
        <w:tc>
          <w:tcPr>
            <w:tcW w:w="2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银行账号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其他合作单位</w:t>
            </w:r>
          </w:p>
        </w:tc>
        <w:tc>
          <w:tcPr>
            <w:tcW w:w="4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  位  名  称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机构代码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015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tbl>
      <w:tblPr>
        <w:tblStyle w:val="6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10"/>
        <w:gridCol w:w="1530"/>
        <w:gridCol w:w="1043"/>
        <w:gridCol w:w="744"/>
        <w:gridCol w:w="82"/>
        <w:gridCol w:w="816"/>
        <w:gridCol w:w="459"/>
        <w:gridCol w:w="60"/>
        <w:gridCol w:w="18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7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二、课  题  研  究  团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课题负责人</w:t>
            </w: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  名</w:t>
            </w:r>
          </w:p>
        </w:tc>
        <w:tc>
          <w:tcPr>
            <w:tcW w:w="2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   别</w:t>
            </w:r>
          </w:p>
        </w:tc>
        <w:tc>
          <w:tcPr>
            <w:tcW w:w="2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学历/学位</w:t>
            </w:r>
          </w:p>
        </w:tc>
        <w:tc>
          <w:tcPr>
            <w:tcW w:w="2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    称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研究专长</w:t>
            </w: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在本课题中的分工</w:t>
            </w: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曾主持的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课题组成员</w:t>
            </w: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663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8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研究领域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  <w:sz w:val="28"/>
                <w:szCs w:val="36"/>
              </w:rPr>
              <w:t>本课题中的分工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研究领域</w:t>
            </w:r>
          </w:p>
        </w:tc>
        <w:tc>
          <w:tcPr>
            <w:tcW w:w="19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36"/>
              </w:rPr>
              <w:t>本课题中的分工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研究领域</w:t>
            </w:r>
          </w:p>
        </w:tc>
        <w:tc>
          <w:tcPr>
            <w:tcW w:w="19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36"/>
              </w:rPr>
              <w:t>本课题中的分工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研究领域</w:t>
            </w:r>
          </w:p>
        </w:tc>
        <w:tc>
          <w:tcPr>
            <w:tcW w:w="19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36"/>
              </w:rPr>
              <w:t>本课题中的分工</w:t>
            </w:r>
          </w:p>
        </w:tc>
        <w:tc>
          <w:tcPr>
            <w:tcW w:w="510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三、申报单位、课题负责人及主要成员概况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（主要包括申报单位的基本情况、课题实施的组织及保障机制；课题负责人及主要成员相关研究成果、开展课题研究的基础和条件等。）</w:t>
            </w: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四、课题研究方案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6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（主要包括课题研究思路、研究方法、研究重点和创新点、成果体现、预期绩效等。）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五、课题研究进度安排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3" w:hRule="atLeast"/>
          <w:jc w:val="center"/>
        </w:trPr>
        <w:tc>
          <w:tcPr>
            <w:tcW w:w="8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（按月划分工作进度节点，要求明确关键时点和节点目标。）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7" w:hRule="atLeast"/>
          <w:jc w:val="center"/>
        </w:trPr>
        <w:tc>
          <w:tcPr>
            <w:tcW w:w="8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申报单位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承诺：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1.本申报书中所填写的各栏目内容真实、准确。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2.提供的技术文件和资料真实、可靠，未侵犯他人的知识产权。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3.课题负责人及主要成员具有承担申报本课题的研究能力，本单位将提供课题研究必要的科研条件。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若发生与上述承诺相违背的事实，由本课题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申报单位及申报人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承担全部法律责任。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1427" w:firstLineChars="44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课题负责人（签字）：</w:t>
            </w:r>
          </w:p>
          <w:p>
            <w:pPr>
              <w:ind w:firstLine="1427" w:firstLineChars="44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单位负责人（签字）：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left="4200" w:leftChars="2000" w:firstLine="1440" w:firstLineChars="4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单位（盖章）：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p>
      <w:pPr>
        <w:autoSpaceDE w:val="0"/>
        <w:autoSpaceDN w:val="0"/>
        <w:spacing w:line="360" w:lineRule="auto"/>
        <w:jc w:val="center"/>
        <w:rPr>
          <w:rFonts w:ascii="Arial" w:hAnsi="Arial" w:eastAsia="黑体" w:cs="Arial"/>
          <w:b/>
          <w:sz w:val="28"/>
        </w:rPr>
      </w:pPr>
      <w:r>
        <w:rPr>
          <w:rFonts w:hint="eastAsia" w:ascii="Arial" w:hAnsi="Arial" w:eastAsia="黑体" w:cs="Arial"/>
          <w:b/>
          <w:sz w:val="28"/>
        </w:rPr>
        <w:t>课题</w:t>
      </w:r>
      <w:r>
        <w:rPr>
          <w:rFonts w:ascii="Arial" w:hAnsi="Arial" w:eastAsia="黑体" w:cs="Arial"/>
          <w:b/>
          <w:sz w:val="28"/>
        </w:rPr>
        <w:t>经费概算表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3"/>
        <w:gridCol w:w="2742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经费开支科目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经费总额</w:t>
            </w: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其中：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一、直接费用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等线" w:hAnsi="等线" w:eastAsia="等线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    材料费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等线" w:hAnsi="等线" w:eastAsia="等线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    差旅/会议/合作与交流费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等线" w:hAnsi="等线" w:eastAsia="等线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     劳务费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ind w:firstLine="210" w:firstLineChars="100"/>
              <w:rPr>
                <w:rFonts w:hint="default" w:eastAsia="等线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二、间接费用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    间接费用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hint="default" w:eastAsia="等线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   </w:t>
            </w:r>
            <w:r>
              <w:rPr>
                <w:rFonts w:ascii="Calibri" w:hAnsi="Calibri" w:eastAsia="黑体" w:cs="Calibri"/>
                <w:sz w:val="28"/>
                <w:szCs w:val="28"/>
              </w:rPr>
              <w:t> </w:t>
            </w:r>
            <w:r>
              <w:rPr>
                <w:rFonts w:ascii="黑体" w:hAnsi="黑体" w:eastAsia="黑体"/>
                <w:sz w:val="28"/>
                <w:szCs w:val="28"/>
              </w:rPr>
              <w:t>合计费用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7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0"/>
        </w:rPr>
      </w:pPr>
      <w:r>
        <w:rPr>
          <w:rFonts w:hint="eastAsia" w:ascii="宋体" w:hAnsi="宋体"/>
          <w:color w:val="000000"/>
          <w:kern w:val="0"/>
          <w:sz w:val="20"/>
        </w:rPr>
        <w:t xml:space="preserve">                                          </w:t>
      </w:r>
      <w:r>
        <w:rPr>
          <w:rFonts w:ascii="宋体" w:hAnsi="宋体"/>
          <w:color w:val="000000"/>
          <w:kern w:val="0"/>
          <w:sz w:val="20"/>
        </w:rPr>
        <w:t xml:space="preserve">               </w:t>
      </w:r>
      <w:r>
        <w:rPr>
          <w:rFonts w:hint="eastAsia" w:ascii="宋体" w:hAnsi="宋体"/>
          <w:color w:val="000000"/>
          <w:kern w:val="0"/>
          <w:sz w:val="20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0"/>
        </w:rPr>
      </w:pPr>
    </w:p>
    <w:p>
      <w:pPr>
        <w:pStyle w:val="10"/>
        <w:ind w:firstLine="3968" w:firstLineChars="1240"/>
      </w:pPr>
    </w:p>
    <w:p/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E1ZmJjODVlYjhiYTE0OGUwNWNmMTE0MmVjMzQifQ=="/>
  </w:docVars>
  <w:rsids>
    <w:rsidRoot w:val="00000000"/>
    <w:rsid w:val="01EA0E2A"/>
    <w:rsid w:val="05DD533D"/>
    <w:rsid w:val="09357CE2"/>
    <w:rsid w:val="0DF050D1"/>
    <w:rsid w:val="0F43034D"/>
    <w:rsid w:val="1DC47395"/>
    <w:rsid w:val="1DDF4738"/>
    <w:rsid w:val="1FDC5D5D"/>
    <w:rsid w:val="23AE0D75"/>
    <w:rsid w:val="26722E86"/>
    <w:rsid w:val="29B93703"/>
    <w:rsid w:val="2AEC027B"/>
    <w:rsid w:val="2DBE7B63"/>
    <w:rsid w:val="30DD5535"/>
    <w:rsid w:val="352877CB"/>
    <w:rsid w:val="35861B07"/>
    <w:rsid w:val="36E724C8"/>
    <w:rsid w:val="389A6ECB"/>
    <w:rsid w:val="3B7838B4"/>
    <w:rsid w:val="3E7E553F"/>
    <w:rsid w:val="3F050AE5"/>
    <w:rsid w:val="46620439"/>
    <w:rsid w:val="48B54797"/>
    <w:rsid w:val="49ED14E6"/>
    <w:rsid w:val="4A1E18DE"/>
    <w:rsid w:val="4B877734"/>
    <w:rsid w:val="4E2A4799"/>
    <w:rsid w:val="4F225A51"/>
    <w:rsid w:val="53882E14"/>
    <w:rsid w:val="56C65C4D"/>
    <w:rsid w:val="570F6C8A"/>
    <w:rsid w:val="57765CA2"/>
    <w:rsid w:val="58277070"/>
    <w:rsid w:val="5C6F6DCA"/>
    <w:rsid w:val="5E297C2D"/>
    <w:rsid w:val="63F600D5"/>
    <w:rsid w:val="6CDF7300"/>
    <w:rsid w:val="6E3D3AEF"/>
    <w:rsid w:val="724F32A3"/>
    <w:rsid w:val="76B7168C"/>
    <w:rsid w:val="78D335D8"/>
    <w:rsid w:val="7C5222E5"/>
    <w:rsid w:val="7F9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格式"/>
    <w:basedOn w:val="1"/>
    <w:qFormat/>
    <w:uiPriority w:val="0"/>
    <w:pPr>
      <w:spacing w:line="580" w:lineRule="exact"/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849</Words>
  <Characters>869</Characters>
  <Lines>0</Lines>
  <Paragraphs>0</Paragraphs>
  <TotalTime>12</TotalTime>
  <ScaleCrop>false</ScaleCrop>
  <LinksUpToDate>false</LinksUpToDate>
  <CharactersWithSpaces>1181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2022-03-10T08:39:00Z</dcterms:created>
  <dc:creator>GAAI04</dc:creator>
  <cp:lastModifiedBy>曳</cp:lastModifiedBy>
  <dcterms:modified xsi:type="dcterms:W3CDTF">2023-03-03T01:37:01Z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BCB6C99EFFB2477788D42FED4B17D0D9</vt:lpwstr>
  </property>
</Properties>
</file>